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9A1B2" w14:textId="3CF209DA" w:rsidR="009563A5" w:rsidRDefault="007013E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Winnet Sveriges </w:t>
      </w:r>
      <w:r w:rsidR="004C62A5">
        <w:rPr>
          <w:b/>
          <w:sz w:val="32"/>
          <w:szCs w:val="32"/>
        </w:rPr>
        <w:t>KRITERIER</w:t>
      </w:r>
      <w:r>
        <w:rPr>
          <w:b/>
          <w:sz w:val="32"/>
          <w:szCs w:val="32"/>
        </w:rPr>
        <w:t xml:space="preserve"> antagna och beslutade vid årsmötet 2021-04-15</w:t>
      </w:r>
    </w:p>
    <w:p w14:paraId="2AD99394" w14:textId="77777777" w:rsidR="004C62A5" w:rsidRDefault="00EC1830" w:rsidP="004C62A5">
      <w:pPr>
        <w:rPr>
          <w:b/>
          <w:sz w:val="24"/>
          <w:szCs w:val="24"/>
        </w:rPr>
      </w:pPr>
      <w:r>
        <w:rPr>
          <w:b/>
          <w:sz w:val="24"/>
          <w:szCs w:val="24"/>
        </w:rPr>
        <w:t>LEGITIMITET</w:t>
      </w:r>
    </w:p>
    <w:p w14:paraId="77FF63D0" w14:textId="77777777" w:rsidR="004C62A5" w:rsidRPr="00C614DC" w:rsidRDefault="004C62A5" w:rsidP="004C62A5">
      <w:pPr>
        <w:pStyle w:val="Default"/>
      </w:pPr>
      <w:r w:rsidRPr="00C614DC">
        <w:t xml:space="preserve">Ett regionalt eller lokalt resurscentrum för kvinnor har legitimitet genom att </w:t>
      </w:r>
    </w:p>
    <w:p w14:paraId="1BA5149B" w14:textId="77777777" w:rsidR="004C62A5" w:rsidRPr="00C614DC" w:rsidRDefault="004C62A5" w:rsidP="004C62A5">
      <w:pPr>
        <w:pStyle w:val="Default"/>
        <w:numPr>
          <w:ilvl w:val="0"/>
          <w:numId w:val="6"/>
        </w:numPr>
      </w:pPr>
      <w:r w:rsidRPr="00C614DC">
        <w:t xml:space="preserve">det är förankrat hos och tillgängligt för kvinnor i sitt geografiska område </w:t>
      </w:r>
    </w:p>
    <w:p w14:paraId="27144378" w14:textId="77777777" w:rsidR="004C62A5" w:rsidRPr="00C614DC" w:rsidRDefault="004C62A5" w:rsidP="004C62A5">
      <w:pPr>
        <w:pStyle w:val="Default"/>
        <w:numPr>
          <w:ilvl w:val="0"/>
          <w:numId w:val="6"/>
        </w:numPr>
      </w:pPr>
      <w:r w:rsidRPr="00C614DC">
        <w:t xml:space="preserve">det verkar i enlighet med Winnet Sveriges ändamål </w:t>
      </w:r>
    </w:p>
    <w:p w14:paraId="5F7C2C61" w14:textId="35E431A8" w:rsidR="004C62A5" w:rsidRDefault="004C62A5" w:rsidP="004C62A5">
      <w:pPr>
        <w:pStyle w:val="Default"/>
        <w:numPr>
          <w:ilvl w:val="0"/>
          <w:numId w:val="6"/>
        </w:numPr>
      </w:pPr>
      <w:r w:rsidRPr="00C614DC">
        <w:t xml:space="preserve">det arbetar utifrån verksamhetsplan och budget och skriver årligen en verksamhetsberättelse </w:t>
      </w:r>
    </w:p>
    <w:p w14:paraId="39BF5DE1" w14:textId="3BA9CDDB" w:rsidR="004C62A5" w:rsidRPr="00DD0983" w:rsidRDefault="004C62A5" w:rsidP="00DD0983">
      <w:pPr>
        <w:pStyle w:val="Default"/>
        <w:numPr>
          <w:ilvl w:val="0"/>
          <w:numId w:val="6"/>
        </w:numPr>
      </w:pPr>
      <w:r w:rsidRPr="00C614DC">
        <w:t xml:space="preserve">det verkar för förbättring av kvinnors villkor i samhället </w:t>
      </w:r>
    </w:p>
    <w:p w14:paraId="7D815601" w14:textId="77777777" w:rsidR="004C62A5" w:rsidRDefault="004C62A5" w:rsidP="004C62A5">
      <w:pPr>
        <w:pStyle w:val="Default"/>
        <w:numPr>
          <w:ilvl w:val="0"/>
          <w:numId w:val="6"/>
        </w:numPr>
      </w:pPr>
      <w:r w:rsidRPr="00C614DC">
        <w:t>verksamheten bedrivs kontinuerlig</w:t>
      </w:r>
      <w:r>
        <w:t>t och har en varaktig karaktär</w:t>
      </w:r>
    </w:p>
    <w:p w14:paraId="65CD5953" w14:textId="77777777" w:rsidR="004C62A5" w:rsidRPr="00EC1830" w:rsidRDefault="004C62A5" w:rsidP="004C62A5">
      <w:pPr>
        <w:pStyle w:val="Default"/>
        <w:numPr>
          <w:ilvl w:val="0"/>
          <w:numId w:val="5"/>
        </w:numPr>
        <w:rPr>
          <w:b/>
        </w:rPr>
      </w:pPr>
      <w:r>
        <w:t>F</w:t>
      </w:r>
      <w:r w:rsidRPr="00C614DC">
        <w:t xml:space="preserve">ör nystartade resurscentra </w:t>
      </w:r>
      <w:r w:rsidRPr="004C62A5">
        <w:t>gäller att man avser att bedriva en kontinuerlig verksamhet med varaktighet.</w:t>
      </w:r>
    </w:p>
    <w:p w14:paraId="11E8B3D3" w14:textId="77777777" w:rsidR="00EC1830" w:rsidRDefault="00EC1830" w:rsidP="00EC1830">
      <w:pPr>
        <w:pStyle w:val="Default"/>
      </w:pPr>
    </w:p>
    <w:p w14:paraId="274763FF" w14:textId="77777777" w:rsidR="00EC1830" w:rsidRPr="00EC1830" w:rsidRDefault="00EC1830" w:rsidP="00EC1830">
      <w:pPr>
        <w:pStyle w:val="Default"/>
        <w:rPr>
          <w:b/>
        </w:rPr>
      </w:pPr>
      <w:r>
        <w:rPr>
          <w:b/>
        </w:rPr>
        <w:t>ORGANISATION</w:t>
      </w:r>
    </w:p>
    <w:p w14:paraId="78D3E5E8" w14:textId="77777777" w:rsidR="002D395F" w:rsidRDefault="002D395F" w:rsidP="002D395F">
      <w:pPr>
        <w:pStyle w:val="Default"/>
        <w:ind w:left="360"/>
      </w:pPr>
    </w:p>
    <w:p w14:paraId="7427DEED" w14:textId="77777777" w:rsidR="00EC1830" w:rsidRPr="00C614DC" w:rsidRDefault="00EC1830" w:rsidP="00EC1830">
      <w:pPr>
        <w:pStyle w:val="Default"/>
      </w:pPr>
      <w:r w:rsidRPr="00C614DC">
        <w:t xml:space="preserve">Ett regionalt eller lokalt resurscentrum för kvinnor kan vara organiserat som </w:t>
      </w:r>
    </w:p>
    <w:p w14:paraId="38A02ECC" w14:textId="77777777" w:rsidR="00EC1830" w:rsidRPr="00C614DC" w:rsidRDefault="00EC1830" w:rsidP="00EC1830">
      <w:pPr>
        <w:pStyle w:val="Default"/>
      </w:pPr>
      <w:r w:rsidRPr="00C614DC">
        <w:t xml:space="preserve">• ideell förening </w:t>
      </w:r>
    </w:p>
    <w:p w14:paraId="743015F5" w14:textId="77777777" w:rsidR="00EC1830" w:rsidRPr="00C614DC" w:rsidRDefault="00EC1830" w:rsidP="00EC1830">
      <w:pPr>
        <w:pStyle w:val="Default"/>
      </w:pPr>
      <w:r w:rsidRPr="00C614DC">
        <w:t xml:space="preserve">• ekonomisk förening </w:t>
      </w:r>
    </w:p>
    <w:p w14:paraId="3FFA6D50" w14:textId="77777777" w:rsidR="00EC1830" w:rsidRPr="004C668B" w:rsidRDefault="00EC1830" w:rsidP="00EC1830">
      <w:pPr>
        <w:pStyle w:val="Default"/>
        <w:rPr>
          <w:b/>
          <w:bCs/>
        </w:rPr>
      </w:pPr>
      <w:r w:rsidRPr="004C668B">
        <w:rPr>
          <w:b/>
          <w:bCs/>
        </w:rPr>
        <w:t xml:space="preserve">Följande krav måste uppfyllas: </w:t>
      </w:r>
    </w:p>
    <w:p w14:paraId="05405CB9" w14:textId="77777777" w:rsidR="00EC1830" w:rsidRPr="00C614DC" w:rsidRDefault="00EC1830" w:rsidP="00EC1830">
      <w:pPr>
        <w:pStyle w:val="Default"/>
      </w:pPr>
      <w:r w:rsidRPr="00C614DC">
        <w:t xml:space="preserve">• självständighet </w:t>
      </w:r>
    </w:p>
    <w:p w14:paraId="41F9103C" w14:textId="1CEF1378" w:rsidR="006C3C40" w:rsidRPr="004C668B" w:rsidRDefault="00EC1830" w:rsidP="006C3C40">
      <w:pPr>
        <w:pStyle w:val="Default"/>
        <w:rPr>
          <w:color w:val="auto"/>
        </w:rPr>
      </w:pPr>
      <w:r w:rsidRPr="00C614DC">
        <w:t>•</w:t>
      </w:r>
      <w:r w:rsidRPr="006C3C40">
        <w:rPr>
          <w:color w:val="FF0000"/>
        </w:rPr>
        <w:t xml:space="preserve"> </w:t>
      </w:r>
      <w:r w:rsidR="006C3C40" w:rsidRPr="004C668B">
        <w:rPr>
          <w:color w:val="auto"/>
        </w:rPr>
        <w:t xml:space="preserve">verksamheten styrs av en majoritet </w:t>
      </w:r>
      <w:r w:rsidR="004C668B">
        <w:rPr>
          <w:color w:val="auto"/>
        </w:rPr>
        <w:t xml:space="preserve">av </w:t>
      </w:r>
      <w:r w:rsidR="006C3C40" w:rsidRPr="004C668B">
        <w:rPr>
          <w:color w:val="auto"/>
        </w:rPr>
        <w:t>kvinnor och arbetar för jämställdhet</w:t>
      </w:r>
    </w:p>
    <w:p w14:paraId="0AF0AF35" w14:textId="77777777" w:rsidR="00EC1830" w:rsidRPr="00C614DC" w:rsidRDefault="00EC1830" w:rsidP="00EC1830">
      <w:pPr>
        <w:pStyle w:val="Default"/>
      </w:pPr>
      <w:r w:rsidRPr="00C614DC">
        <w:t xml:space="preserve">• verkar med ett underifrånperspektiv </w:t>
      </w:r>
    </w:p>
    <w:p w14:paraId="4E7E3CD3" w14:textId="1FECDA00" w:rsidR="00EC1830" w:rsidRPr="00C614DC" w:rsidRDefault="00EC1830" w:rsidP="00EC1830">
      <w:pPr>
        <w:pStyle w:val="Default"/>
      </w:pPr>
      <w:r w:rsidRPr="00C614DC">
        <w:t>• har en styrelse</w:t>
      </w:r>
      <w:r w:rsidRPr="006C3C40">
        <w:rPr>
          <w:color w:val="FF0000"/>
        </w:rPr>
        <w:t xml:space="preserve"> </w:t>
      </w:r>
      <w:r w:rsidRPr="00C614DC">
        <w:t xml:space="preserve">som verkar kontinuerligt </w:t>
      </w:r>
    </w:p>
    <w:p w14:paraId="2C4C7E44" w14:textId="663CDF39" w:rsidR="00EC1830" w:rsidRDefault="00EC1830" w:rsidP="00EC1830">
      <w:pPr>
        <w:pStyle w:val="Default"/>
        <w:rPr>
          <w:color w:val="auto"/>
        </w:rPr>
      </w:pPr>
      <w:r w:rsidRPr="00C614DC">
        <w:t xml:space="preserve">• fungerar som </w:t>
      </w:r>
      <w:r w:rsidR="006C3C40" w:rsidRPr="004C668B">
        <w:rPr>
          <w:color w:val="auto"/>
        </w:rPr>
        <w:t xml:space="preserve">fysisk eller digital </w:t>
      </w:r>
      <w:r w:rsidRPr="00C614DC">
        <w:t xml:space="preserve">mötesplats för </w:t>
      </w:r>
      <w:r w:rsidR="006C3C40" w:rsidRPr="004C668B">
        <w:rPr>
          <w:color w:val="auto"/>
        </w:rPr>
        <w:t>jämställdhet</w:t>
      </w:r>
    </w:p>
    <w:p w14:paraId="484C6FB7" w14:textId="77777777" w:rsidR="004C668B" w:rsidRPr="004C668B" w:rsidRDefault="004C668B" w:rsidP="00EC1830">
      <w:pPr>
        <w:pStyle w:val="Default"/>
        <w:rPr>
          <w:color w:val="auto"/>
        </w:rPr>
      </w:pPr>
    </w:p>
    <w:p w14:paraId="5066A6C3" w14:textId="3766896F" w:rsidR="005A40E1" w:rsidRPr="004C668B" w:rsidRDefault="005A40E1" w:rsidP="00EC1830">
      <w:pPr>
        <w:rPr>
          <w:rFonts w:ascii="Times New Roman" w:hAnsi="Times New Roman" w:cs="Times New Roman"/>
          <w:sz w:val="24"/>
          <w:szCs w:val="24"/>
        </w:rPr>
      </w:pPr>
      <w:r w:rsidRPr="004C668B">
        <w:rPr>
          <w:rFonts w:ascii="Times New Roman" w:hAnsi="Times New Roman" w:cs="Times New Roman"/>
          <w:sz w:val="24"/>
          <w:szCs w:val="24"/>
          <w:u w:val="single"/>
        </w:rPr>
        <w:t>Nätverk</w:t>
      </w:r>
      <w:r w:rsidRPr="004C668B">
        <w:rPr>
          <w:rFonts w:ascii="Times New Roman" w:hAnsi="Times New Roman" w:cs="Times New Roman"/>
          <w:sz w:val="24"/>
          <w:szCs w:val="24"/>
        </w:rPr>
        <w:t xml:space="preserve"> kan ansöka om stödmedlemskap utan rösträtt.</w:t>
      </w:r>
    </w:p>
    <w:p w14:paraId="0D187404" w14:textId="77777777" w:rsidR="005A40E1" w:rsidRDefault="005A40E1" w:rsidP="005A40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KUNSKAP</w:t>
      </w:r>
    </w:p>
    <w:p w14:paraId="7E276383" w14:textId="77777777" w:rsidR="005A40E1" w:rsidRPr="00C614DC" w:rsidRDefault="005A40E1" w:rsidP="005A40E1">
      <w:pPr>
        <w:pStyle w:val="Default"/>
      </w:pPr>
      <w:r w:rsidRPr="00C614DC">
        <w:t xml:space="preserve">För att driva ett resurscentrum för kvinnor behöver det finnas kunskap om </w:t>
      </w:r>
    </w:p>
    <w:p w14:paraId="4821A348" w14:textId="77777777" w:rsidR="005A40E1" w:rsidRPr="00C614DC" w:rsidRDefault="005A40E1" w:rsidP="005A40E1">
      <w:pPr>
        <w:pStyle w:val="Default"/>
      </w:pPr>
      <w:r w:rsidRPr="00C614DC">
        <w:t xml:space="preserve">• syftet med och organiseringen av resurscentra för kvinnor på lokal, regional, nationell och </w:t>
      </w:r>
    </w:p>
    <w:p w14:paraId="4D81E363" w14:textId="77777777" w:rsidR="005A40E1" w:rsidRPr="00C614DC" w:rsidRDefault="005A40E1" w:rsidP="005A40E1">
      <w:pPr>
        <w:pStyle w:val="Default"/>
      </w:pPr>
      <w:r w:rsidRPr="00C614DC">
        <w:t xml:space="preserve">internationell nivå </w:t>
      </w:r>
    </w:p>
    <w:p w14:paraId="0AFD2BD4" w14:textId="77777777" w:rsidR="005A40E1" w:rsidRPr="00C614DC" w:rsidRDefault="005A40E1" w:rsidP="005A40E1">
      <w:pPr>
        <w:pStyle w:val="Default"/>
      </w:pPr>
      <w:r w:rsidRPr="00C614DC">
        <w:t xml:space="preserve">• jämställdhet och genusfrågor </w:t>
      </w:r>
    </w:p>
    <w:p w14:paraId="40763C9A" w14:textId="73B34BE0" w:rsidR="005A40E1" w:rsidRPr="00EB23E1" w:rsidRDefault="005A40E1" w:rsidP="004C668B">
      <w:pPr>
        <w:pStyle w:val="Default"/>
        <w:rPr>
          <w:strike/>
          <w:color w:val="FF0000"/>
        </w:rPr>
      </w:pPr>
      <w:r w:rsidRPr="00C614DC">
        <w:t xml:space="preserve">• lokalt och regionalt utvecklingsarbete </w:t>
      </w:r>
    </w:p>
    <w:p w14:paraId="12FFAC73" w14:textId="77777777" w:rsidR="005A40E1" w:rsidRPr="00C614DC" w:rsidRDefault="005A40E1" w:rsidP="005A40E1">
      <w:pPr>
        <w:pStyle w:val="Default"/>
      </w:pPr>
      <w:r w:rsidRPr="00C614DC">
        <w:t xml:space="preserve">• opinionsbildning </w:t>
      </w:r>
    </w:p>
    <w:p w14:paraId="69C83026" w14:textId="4072C770" w:rsidR="005A40E1" w:rsidRPr="00EB23E1" w:rsidRDefault="005A40E1" w:rsidP="005A40E1">
      <w:pPr>
        <w:pStyle w:val="Default"/>
        <w:rPr>
          <w:strike/>
          <w:color w:val="FF0000"/>
        </w:rPr>
      </w:pPr>
      <w:r w:rsidRPr="00C614DC">
        <w:t>• att skapa och upprätthålla kont</w:t>
      </w:r>
      <w:r w:rsidR="00EB23E1">
        <w:t>akter på relevanta nivåer</w:t>
      </w:r>
      <w:r w:rsidRPr="00C614DC">
        <w:t xml:space="preserve"> </w:t>
      </w:r>
    </w:p>
    <w:p w14:paraId="3FEC2082" w14:textId="77777777" w:rsidR="005A40E1" w:rsidRPr="005C6E63" w:rsidRDefault="005A40E1" w:rsidP="005A40E1">
      <w:pPr>
        <w:pStyle w:val="Default"/>
        <w:rPr>
          <w:color w:val="auto"/>
        </w:rPr>
      </w:pPr>
      <w:r w:rsidRPr="005C6E63">
        <w:rPr>
          <w:color w:val="auto"/>
        </w:rPr>
        <w:t xml:space="preserve">• </w:t>
      </w:r>
      <w:proofErr w:type="spellStart"/>
      <w:r w:rsidRPr="005C6E63">
        <w:rPr>
          <w:color w:val="auto"/>
        </w:rPr>
        <w:t>Empowerment</w:t>
      </w:r>
      <w:proofErr w:type="spellEnd"/>
      <w:r w:rsidRPr="005C6E63">
        <w:rPr>
          <w:color w:val="auto"/>
        </w:rPr>
        <w:t xml:space="preserve">, (det vill säga att ta makten över sitt eget liv och använda sina resurser) </w:t>
      </w:r>
    </w:p>
    <w:p w14:paraId="275474A2" w14:textId="77777777" w:rsidR="00401768" w:rsidRPr="005C6E63" w:rsidRDefault="00401768" w:rsidP="005A40E1">
      <w:pPr>
        <w:pStyle w:val="Default"/>
        <w:rPr>
          <w:color w:val="auto"/>
        </w:rPr>
      </w:pPr>
    </w:p>
    <w:p w14:paraId="6E0B3195" w14:textId="77777777" w:rsidR="00401768" w:rsidRDefault="00401768" w:rsidP="005A40E1">
      <w:pPr>
        <w:pStyle w:val="Default"/>
        <w:rPr>
          <w:b/>
          <w:color w:val="auto"/>
        </w:rPr>
      </w:pPr>
      <w:r>
        <w:rPr>
          <w:b/>
          <w:color w:val="auto"/>
        </w:rPr>
        <w:t>GEMENSAMT VARUMÄRKE/NAMN</w:t>
      </w:r>
    </w:p>
    <w:p w14:paraId="3E7A0CF3" w14:textId="77777777" w:rsidR="00401768" w:rsidRDefault="00401768" w:rsidP="005A40E1">
      <w:pPr>
        <w:pStyle w:val="Default"/>
        <w:rPr>
          <w:b/>
          <w:color w:val="auto"/>
        </w:rPr>
      </w:pPr>
    </w:p>
    <w:p w14:paraId="6B4FAECD" w14:textId="77777777" w:rsidR="00401768" w:rsidRDefault="00401768" w:rsidP="005A40E1">
      <w:pPr>
        <w:pStyle w:val="Default"/>
        <w:rPr>
          <w:color w:val="auto"/>
        </w:rPr>
      </w:pPr>
      <w:r>
        <w:rPr>
          <w:color w:val="auto"/>
        </w:rPr>
        <w:t xml:space="preserve">Den nationella organisationens namn är Winnet Sverige alt. Winnet Sweden. </w:t>
      </w:r>
    </w:p>
    <w:p w14:paraId="6AF1D738" w14:textId="0E59DF4B" w:rsidR="00401768" w:rsidRDefault="00401768" w:rsidP="005A40E1">
      <w:pPr>
        <w:pStyle w:val="Default"/>
        <w:rPr>
          <w:color w:val="auto"/>
        </w:rPr>
      </w:pPr>
      <w:r>
        <w:rPr>
          <w:color w:val="auto"/>
        </w:rPr>
        <w:t>Användandet av gemensamt varumärke/namn styrs av Winnet Sveriges varumärke</w:t>
      </w:r>
      <w:r w:rsidR="004C668B">
        <w:rPr>
          <w:color w:val="auto"/>
        </w:rPr>
        <w:t>s</w:t>
      </w:r>
      <w:r>
        <w:rPr>
          <w:color w:val="auto"/>
        </w:rPr>
        <w:t>guide.</w:t>
      </w:r>
    </w:p>
    <w:p w14:paraId="5ADA7D26" w14:textId="77777777" w:rsidR="004222B2" w:rsidRPr="00401768" w:rsidRDefault="004222B2" w:rsidP="005A40E1">
      <w:pPr>
        <w:pStyle w:val="Default"/>
        <w:rPr>
          <w:color w:val="auto"/>
        </w:rPr>
      </w:pPr>
    </w:p>
    <w:p w14:paraId="0AFFF3C0" w14:textId="77777777" w:rsidR="005A40E1" w:rsidRPr="005A40E1" w:rsidRDefault="005A40E1" w:rsidP="00EC183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836B12B" w14:textId="77777777" w:rsidR="002D395F" w:rsidRPr="002D395F" w:rsidRDefault="002D395F" w:rsidP="002D395F">
      <w:pPr>
        <w:pStyle w:val="Default"/>
        <w:rPr>
          <w:b/>
        </w:rPr>
      </w:pPr>
    </w:p>
    <w:p w14:paraId="05377CBE" w14:textId="77777777" w:rsidR="004C62A5" w:rsidRPr="004C62A5" w:rsidRDefault="004C62A5" w:rsidP="004C62A5">
      <w:pPr>
        <w:rPr>
          <w:b/>
          <w:strike/>
          <w:color w:val="FF0000"/>
          <w:sz w:val="24"/>
          <w:szCs w:val="24"/>
        </w:rPr>
      </w:pPr>
    </w:p>
    <w:p w14:paraId="3CB92864" w14:textId="77777777" w:rsidR="004C62A5" w:rsidRPr="004C62A5" w:rsidRDefault="004C62A5" w:rsidP="004C62A5">
      <w:pPr>
        <w:pStyle w:val="Liststycke"/>
        <w:rPr>
          <w:b/>
          <w:sz w:val="24"/>
          <w:szCs w:val="24"/>
        </w:rPr>
      </w:pPr>
    </w:p>
    <w:sectPr w:rsidR="004C62A5" w:rsidRPr="004C6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FD6"/>
    <w:multiLevelType w:val="hybridMultilevel"/>
    <w:tmpl w:val="1AFECDB0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21D18DE"/>
    <w:multiLevelType w:val="hybridMultilevel"/>
    <w:tmpl w:val="82AED106"/>
    <w:lvl w:ilvl="0" w:tplc="23B4F54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F5020"/>
    <w:multiLevelType w:val="hybridMultilevel"/>
    <w:tmpl w:val="E0D269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2363B"/>
    <w:multiLevelType w:val="hybridMultilevel"/>
    <w:tmpl w:val="4EF80E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D608B"/>
    <w:multiLevelType w:val="hybridMultilevel"/>
    <w:tmpl w:val="BD52857A"/>
    <w:lvl w:ilvl="0" w:tplc="23B4F54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4210C"/>
    <w:multiLevelType w:val="hybridMultilevel"/>
    <w:tmpl w:val="C2A607F8"/>
    <w:lvl w:ilvl="0" w:tplc="B2D06B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F0771"/>
    <w:multiLevelType w:val="hybridMultilevel"/>
    <w:tmpl w:val="FE5CD0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62E7C"/>
    <w:multiLevelType w:val="hybridMultilevel"/>
    <w:tmpl w:val="00C03AD2"/>
    <w:lvl w:ilvl="0" w:tplc="23B4F54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2A5"/>
    <w:rsid w:val="00151A68"/>
    <w:rsid w:val="002D395F"/>
    <w:rsid w:val="00401768"/>
    <w:rsid w:val="004222B2"/>
    <w:rsid w:val="004C62A5"/>
    <w:rsid w:val="004C668B"/>
    <w:rsid w:val="00572763"/>
    <w:rsid w:val="005A40E1"/>
    <w:rsid w:val="005C6E63"/>
    <w:rsid w:val="006C3C40"/>
    <w:rsid w:val="007013E4"/>
    <w:rsid w:val="009563A5"/>
    <w:rsid w:val="00C931B0"/>
    <w:rsid w:val="00DD0983"/>
    <w:rsid w:val="00E10287"/>
    <w:rsid w:val="00EB23E1"/>
    <w:rsid w:val="00EC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57AE1"/>
  <w15:chartTrackingRefBased/>
  <w15:docId w15:val="{2E73AB29-3FC8-4847-88AF-3B45FE88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C62A5"/>
    <w:pPr>
      <w:ind w:left="720"/>
      <w:contextualSpacing/>
    </w:pPr>
  </w:style>
  <w:style w:type="paragraph" w:customStyle="1" w:styleId="Default">
    <w:name w:val="Default"/>
    <w:rsid w:val="004C62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Britt-Marie Söderberg Torstensson</cp:lastModifiedBy>
  <cp:revision>2</cp:revision>
  <dcterms:created xsi:type="dcterms:W3CDTF">2021-05-11T07:30:00Z</dcterms:created>
  <dcterms:modified xsi:type="dcterms:W3CDTF">2021-05-11T07:30:00Z</dcterms:modified>
</cp:coreProperties>
</file>